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206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0067-01-2026-000472-06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Христук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Лилии </w:t>
      </w:r>
      <w:r>
        <w:rPr>
          <w:rFonts w:ascii="Times New Roman" w:eastAsia="Times New Roman" w:hAnsi="Times New Roman" w:cs="Times New Roman"/>
          <w:sz w:val="25"/>
          <w:szCs w:val="25"/>
        </w:rPr>
        <w:t>Мадридовны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29.07.2025 </w:t>
      </w:r>
      <w:r>
        <w:rPr>
          <w:rFonts w:ascii="Times New Roman" w:eastAsia="Times New Roman" w:hAnsi="Times New Roman" w:cs="Times New Roman"/>
          <w:sz w:val="25"/>
          <w:szCs w:val="25"/>
        </w:rPr>
        <w:t>Христук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1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лицом,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декларацию по налогу, уплачиваемому в связи с применением упрощенной системы налогообложения </w:t>
      </w:r>
      <w:r>
        <w:rPr>
          <w:rFonts w:ascii="Times New Roman" w:eastAsia="Times New Roman" w:hAnsi="Times New Roman" w:cs="Times New Roman"/>
          <w:sz w:val="25"/>
          <w:szCs w:val="25"/>
        </w:rPr>
        <w:t>за 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 нарушением установленном законом сроком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срок представления которой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Христук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Христук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1 ст. 346.23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итогам </w:t>
      </w:r>
      <w:hyperlink r:id="rId4" w:anchor="/document/400217797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Христук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15.01.2026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26.03.2025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4562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/13/413С от </w:t>
      </w:r>
      <w:r>
        <w:rPr>
          <w:rFonts w:ascii="Times New Roman" w:eastAsia="Times New Roman" w:hAnsi="Times New Roman" w:cs="Times New Roman"/>
          <w:sz w:val="25"/>
          <w:szCs w:val="25"/>
        </w:rPr>
        <w:t>10.11.2025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список внутренних почтовых отправлений от </w:t>
      </w:r>
      <w:r>
        <w:rPr>
          <w:rFonts w:ascii="Times New Roman" w:eastAsia="Times New Roman" w:hAnsi="Times New Roman" w:cs="Times New Roman"/>
          <w:sz w:val="25"/>
          <w:szCs w:val="25"/>
        </w:rPr>
        <w:t>10.11.2025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совокупность доказательств позволяет суду сделать вывод о </w:t>
      </w:r>
      <w:r>
        <w:rPr>
          <w:rFonts w:ascii="Times New Roman" w:eastAsia="Times New Roman" w:hAnsi="Times New Roman" w:cs="Times New Roman"/>
          <w:sz w:val="25"/>
          <w:szCs w:val="25"/>
        </w:rPr>
        <w:t>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Христук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Христук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30.10.2024 года по делу № 5-1699-2612/2024).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Христук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Лилию </w:t>
      </w:r>
      <w:r>
        <w:rPr>
          <w:rFonts w:ascii="Times New Roman" w:eastAsia="Times New Roman" w:hAnsi="Times New Roman" w:cs="Times New Roman"/>
          <w:sz w:val="25"/>
          <w:szCs w:val="25"/>
        </w:rPr>
        <w:t>Мадридовну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виновной в совершении административного правонарушения, предусмотренного ст. 15.5 КоАП РФ, и назначить наказание в виде административного штрафа в сумме 300,00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0412365400675002062615119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5-20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1">
    <w:name w:val="cat-UserDefined grp-4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